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Редакция вступает в силу 1 </w:t>
      </w:r>
      <w:proofErr w:type="gramStart"/>
      <w:r w:rsidRPr="00842EF8">
        <w:rPr>
          <w:rFonts w:ascii="Georgia" w:eastAsia="Times New Roman" w:hAnsi="Georgia" w:cs="Times New Roman"/>
          <w:sz w:val="24"/>
          <w:szCs w:val="24"/>
          <w:lang w:eastAsia="ru-RU"/>
        </w:rPr>
        <w:t>янв</w:t>
      </w:r>
      <w:proofErr w:type="gramEnd"/>
      <w:r w:rsidRPr="00842EF8">
        <w:rPr>
          <w:rFonts w:ascii="Georgia" w:eastAsia="Times New Roman" w:hAnsi="Georgia" w:cs="Times New Roman"/>
          <w:sz w:val="24"/>
          <w:szCs w:val="24"/>
          <w:lang w:eastAsia="ru-RU"/>
        </w:rPr>
        <w:t xml:space="preserve"> 2021</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Постановление Правительства РФ от 15.09.2020 № 1441</w:t>
      </w:r>
    </w:p>
    <w:p w:rsidR="00842EF8" w:rsidRPr="00842EF8" w:rsidRDefault="00842EF8" w:rsidP="00842E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42EF8">
        <w:rPr>
          <w:rFonts w:ascii="Georgia" w:eastAsia="Times New Roman" w:hAnsi="Georgia" w:cs="Times New Roman"/>
          <w:b/>
          <w:bCs/>
          <w:sz w:val="36"/>
          <w:szCs w:val="36"/>
          <w:lang w:eastAsia="ru-RU"/>
        </w:rPr>
        <w:t>Об утверждении Правил оказания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В соответствии с </w:t>
      </w:r>
      <w:hyperlink r:id="rId4" w:anchor="/document/99/902389617/XA00MBQ2NQ/" w:history="1">
        <w:r w:rsidRPr="00842EF8">
          <w:rPr>
            <w:rFonts w:ascii="Georgia" w:eastAsia="Times New Roman" w:hAnsi="Georgia" w:cs="Times New Roman"/>
            <w:color w:val="0000FF"/>
            <w:sz w:val="24"/>
            <w:szCs w:val="24"/>
            <w:u w:val="single"/>
            <w:lang w:eastAsia="ru-RU"/>
          </w:rPr>
          <w:t>частью 9 статьи 54 Федерального закона "Об образовании в Российской Федерации"</w:t>
        </w:r>
      </w:hyperlink>
      <w:r w:rsidRPr="00842EF8">
        <w:rPr>
          <w:rFonts w:ascii="Georgia" w:eastAsia="Times New Roman" w:hAnsi="Georgia" w:cs="Times New Roman"/>
          <w:sz w:val="24"/>
          <w:szCs w:val="24"/>
          <w:lang w:eastAsia="ru-RU"/>
        </w:rPr>
        <w:t xml:space="preserve"> Правительство Российской Федерации </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постановляет:</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1. Утвердить прилагаемые </w:t>
      </w:r>
      <w:hyperlink r:id="rId5" w:anchor="/document/99/565798076/XA00LUO2M6/" w:tgtFrame="_self" w:history="1">
        <w:r w:rsidRPr="00842EF8">
          <w:rPr>
            <w:rFonts w:ascii="Georgia" w:eastAsia="Times New Roman" w:hAnsi="Georgia" w:cs="Times New Roman"/>
            <w:color w:val="0000FF"/>
            <w:sz w:val="24"/>
            <w:szCs w:val="24"/>
            <w:u w:val="single"/>
            <w:lang w:eastAsia="ru-RU"/>
          </w:rPr>
          <w:t>Правила оказания платных образовательных услуг</w:t>
        </w:r>
      </w:hyperlink>
      <w:r w:rsidRPr="00842EF8">
        <w:rPr>
          <w:rFonts w:ascii="Georgia" w:eastAsia="Times New Roman" w:hAnsi="Georgia" w:cs="Times New Roman"/>
          <w:sz w:val="24"/>
          <w:szCs w:val="24"/>
          <w:lang w:eastAsia="ru-RU"/>
        </w:rPr>
        <w:t>.</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2. Настоящее постановление вступает в силу с 1 января 2021 г. и действует до 31 декабря 2026 г.</w:t>
      </w:r>
    </w:p>
    <w:p w:rsidR="00842EF8" w:rsidRPr="00842EF8" w:rsidRDefault="00842EF8" w:rsidP="00842EF8">
      <w:pPr>
        <w:spacing w:before="100" w:beforeAutospacing="1" w:line="240" w:lineRule="auto"/>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Председатель Правительства</w:t>
      </w:r>
      <w:r w:rsidRPr="00842EF8">
        <w:rPr>
          <w:rFonts w:ascii="Georgia" w:eastAsia="Times New Roman" w:hAnsi="Georgia" w:cs="Times New Roman"/>
          <w:sz w:val="24"/>
          <w:szCs w:val="24"/>
          <w:lang w:eastAsia="ru-RU"/>
        </w:rPr>
        <w:br/>
        <w:t>Российской Федерации</w:t>
      </w:r>
      <w:r w:rsidRPr="00842EF8">
        <w:rPr>
          <w:rFonts w:ascii="Georgia" w:eastAsia="Times New Roman" w:hAnsi="Georgia" w:cs="Times New Roman"/>
          <w:sz w:val="24"/>
          <w:szCs w:val="24"/>
          <w:lang w:eastAsia="ru-RU"/>
        </w:rPr>
        <w:br/>
        <w:t xml:space="preserve">М.Мишустин </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Helvetica" w:eastAsia="Times New Roman" w:hAnsi="Helvetica" w:cs="Helvetica"/>
          <w:sz w:val="20"/>
          <w:szCs w:val="20"/>
          <w:lang w:eastAsia="ru-RU"/>
        </w:rPr>
        <w:t>УТВЕРЖДЕНЫ</w:t>
      </w:r>
      <w:r w:rsidRPr="00842EF8">
        <w:rPr>
          <w:rFonts w:ascii="Helvetica" w:eastAsia="Times New Roman" w:hAnsi="Helvetica" w:cs="Helvetica"/>
          <w:sz w:val="20"/>
          <w:szCs w:val="20"/>
          <w:lang w:eastAsia="ru-RU"/>
        </w:rPr>
        <w:br/>
        <w:t>постановлением Правительства</w:t>
      </w:r>
      <w:r w:rsidRPr="00842EF8">
        <w:rPr>
          <w:rFonts w:ascii="Helvetica" w:eastAsia="Times New Roman" w:hAnsi="Helvetica" w:cs="Helvetica"/>
          <w:sz w:val="20"/>
          <w:szCs w:val="20"/>
          <w:lang w:eastAsia="ru-RU"/>
        </w:rPr>
        <w:br/>
        <w:t>Российской Федерации</w:t>
      </w:r>
      <w:r w:rsidRPr="00842EF8">
        <w:rPr>
          <w:rFonts w:ascii="Helvetica" w:eastAsia="Times New Roman" w:hAnsi="Helvetica" w:cs="Helvetica"/>
          <w:sz w:val="20"/>
          <w:szCs w:val="20"/>
          <w:lang w:eastAsia="ru-RU"/>
        </w:rPr>
        <w:br/>
        <w:t xml:space="preserve">от 15 сентября 2020 года № 1441 </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Helvetica" w:eastAsia="Times New Roman" w:hAnsi="Helvetica" w:cs="Helvetica"/>
          <w:sz w:val="27"/>
          <w:lang w:eastAsia="ru-RU"/>
        </w:rPr>
        <w:t>Правила оказания платных образовательных услуг</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Helvetica" w:eastAsia="Times New Roman" w:hAnsi="Helvetica" w:cs="Helvetica"/>
          <w:sz w:val="27"/>
          <w:lang w:eastAsia="ru-RU"/>
        </w:rPr>
        <w:t>I. Общие положения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 Настоящие Правила определяют порядок оказания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2. В настоящих Правилах используются следующие понятия: </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w:t>
      </w:r>
      <w:proofErr w:type="gramStart"/>
      <w:r w:rsidRPr="00842EF8">
        <w:rPr>
          <w:rFonts w:ascii="Georgia" w:eastAsia="Times New Roman" w:hAnsi="Georgia" w:cs="Times New Roman"/>
          <w:sz w:val="24"/>
          <w:szCs w:val="24"/>
          <w:lang w:eastAsia="ru-RU"/>
        </w:rPr>
        <w:t>на</w:t>
      </w:r>
      <w:proofErr w:type="gramEnd"/>
      <w:r w:rsidRPr="00842EF8">
        <w:rPr>
          <w:rFonts w:ascii="Georgia" w:eastAsia="Times New Roman" w:hAnsi="Georgia" w:cs="Times New Roman"/>
          <w:sz w:val="24"/>
          <w:szCs w:val="24"/>
          <w:lang w:eastAsia="ru-RU"/>
        </w:rPr>
        <w:t xml:space="preserve"> </w:t>
      </w:r>
      <w:proofErr w:type="gramStart"/>
      <w:r w:rsidRPr="00842EF8">
        <w:rPr>
          <w:rFonts w:ascii="Georgia" w:eastAsia="Times New Roman" w:hAnsi="Georgia" w:cs="Times New Roman"/>
          <w:sz w:val="24"/>
          <w:szCs w:val="24"/>
          <w:lang w:eastAsia="ru-RU"/>
        </w:rPr>
        <w:t>основании</w:t>
      </w:r>
      <w:proofErr w:type="gramEnd"/>
      <w:r w:rsidRPr="00842EF8">
        <w:rPr>
          <w:rFonts w:ascii="Georgia" w:eastAsia="Times New Roman" w:hAnsi="Georgia" w:cs="Times New Roman"/>
          <w:sz w:val="24"/>
          <w:szCs w:val="24"/>
          <w:lang w:eastAsia="ru-RU"/>
        </w:rPr>
        <w:t xml:space="preserve"> договора;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842EF8">
        <w:rPr>
          <w:rFonts w:ascii="Georgia" w:eastAsia="Times New Roman" w:hAnsi="Georgia" w:cs="Times New Roman"/>
          <w:sz w:val="24"/>
          <w:szCs w:val="24"/>
          <w:lang w:eastAsia="ru-RU"/>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Pr="00842EF8">
        <w:rPr>
          <w:rFonts w:ascii="Georgia" w:eastAsia="Times New Roman" w:hAnsi="Georgia" w:cs="Times New Roman"/>
          <w:sz w:val="24"/>
          <w:szCs w:val="24"/>
          <w:lang w:eastAsia="ru-RU"/>
        </w:rPr>
        <w:lastRenderedPageBreak/>
        <w:t>договора, в том числе оказания их не в полном объеме</w:t>
      </w:r>
      <w:proofErr w:type="gramEnd"/>
      <w:r w:rsidRPr="00842EF8">
        <w:rPr>
          <w:rFonts w:ascii="Georgia" w:eastAsia="Times New Roman" w:hAnsi="Georgia" w:cs="Times New Roman"/>
          <w:sz w:val="24"/>
          <w:szCs w:val="24"/>
          <w:lang w:eastAsia="ru-RU"/>
        </w:rPr>
        <w:t xml:space="preserve">, </w:t>
      </w:r>
      <w:proofErr w:type="gramStart"/>
      <w:r w:rsidRPr="00842EF8">
        <w:rPr>
          <w:rFonts w:ascii="Georgia" w:eastAsia="Times New Roman" w:hAnsi="Georgia" w:cs="Times New Roman"/>
          <w:sz w:val="24"/>
          <w:szCs w:val="24"/>
          <w:lang w:eastAsia="ru-RU"/>
        </w:rPr>
        <w:t>предусмотренном</w:t>
      </w:r>
      <w:proofErr w:type="gramEnd"/>
      <w:r w:rsidRPr="00842EF8">
        <w:rPr>
          <w:rFonts w:ascii="Georgia" w:eastAsia="Times New Roman" w:hAnsi="Georgia" w:cs="Times New Roman"/>
          <w:sz w:val="24"/>
          <w:szCs w:val="24"/>
          <w:lang w:eastAsia="ru-RU"/>
        </w:rPr>
        <w:t xml:space="preserve"> образовательными программами (частью образовательной программы);</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"обучающийся" - физическое лицо, осваивающее образовательную программу;</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4. </w:t>
      </w:r>
      <w:proofErr w:type="gramStart"/>
      <w:r w:rsidRPr="00842EF8">
        <w:rPr>
          <w:rFonts w:ascii="Georgia" w:eastAsia="Times New Roman" w:hAnsi="Georgia"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w:t>
      </w:r>
      <w:r w:rsidRPr="00842EF8">
        <w:rPr>
          <w:rFonts w:ascii="Georgia" w:eastAsia="Times New Roman" w:hAnsi="Georgia" w:cs="Times New Roman"/>
          <w:sz w:val="24"/>
          <w:szCs w:val="24"/>
          <w:lang w:eastAsia="ru-RU"/>
        </w:rPr>
        <w:lastRenderedPageBreak/>
        <w:t>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Helvetica" w:eastAsia="Times New Roman" w:hAnsi="Helvetica" w:cs="Helvetica"/>
          <w:sz w:val="27"/>
          <w:lang w:eastAsia="ru-RU"/>
        </w:rPr>
        <w:t>II. Информация о платных образовательных услугах, порядок заключения договоров</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anchor="/document/99/9005388/XA00M6G2N3/" w:history="1">
        <w:r w:rsidRPr="00842EF8">
          <w:rPr>
            <w:rFonts w:ascii="Georgia" w:eastAsia="Times New Roman" w:hAnsi="Georgia" w:cs="Times New Roman"/>
            <w:color w:val="0000FF"/>
            <w:sz w:val="24"/>
            <w:szCs w:val="24"/>
            <w:u w:val="single"/>
            <w:lang w:eastAsia="ru-RU"/>
          </w:rPr>
          <w:t>Законом Российской Федерации "О защите прав потребителей"</w:t>
        </w:r>
      </w:hyperlink>
      <w:r w:rsidRPr="00842EF8">
        <w:rPr>
          <w:rFonts w:ascii="Georgia" w:eastAsia="Times New Roman" w:hAnsi="Georgia" w:cs="Times New Roman"/>
          <w:sz w:val="24"/>
          <w:szCs w:val="24"/>
          <w:lang w:eastAsia="ru-RU"/>
        </w:rPr>
        <w:t xml:space="preserve"> и </w:t>
      </w:r>
      <w:hyperlink r:id="rId7" w:anchor="/document/99/902389617/XA00M1S2LR/" w:history="1">
        <w:r w:rsidRPr="00842EF8">
          <w:rPr>
            <w:rFonts w:ascii="Georgia" w:eastAsia="Times New Roman" w:hAnsi="Georgia" w:cs="Times New Roman"/>
            <w:color w:val="0000FF"/>
            <w:sz w:val="24"/>
            <w:szCs w:val="24"/>
            <w:u w:val="single"/>
            <w:lang w:eastAsia="ru-RU"/>
          </w:rPr>
          <w:t>Федеральным законом "Об образовании в Российской Федерации"</w:t>
        </w:r>
      </w:hyperlink>
      <w:r w:rsidRPr="00842EF8">
        <w:rPr>
          <w:rFonts w:ascii="Georgia" w:eastAsia="Times New Roman" w:hAnsi="Georgia" w:cs="Times New Roman"/>
          <w:sz w:val="24"/>
          <w:szCs w:val="24"/>
          <w:lang w:eastAsia="ru-RU"/>
        </w:rPr>
        <w:t>.</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12. Информация, предусмотренная </w:t>
      </w:r>
      <w:hyperlink r:id="rId8" w:anchor="/document/99/565798076/XA00M8G2N0/" w:tgtFrame="_self" w:history="1">
        <w:r w:rsidRPr="00842EF8">
          <w:rPr>
            <w:rFonts w:ascii="Georgia" w:eastAsia="Times New Roman" w:hAnsi="Georgia" w:cs="Times New Roman"/>
            <w:color w:val="0000FF"/>
            <w:sz w:val="24"/>
            <w:szCs w:val="24"/>
            <w:u w:val="single"/>
            <w:lang w:eastAsia="ru-RU"/>
          </w:rPr>
          <w:t>пунктами 10</w:t>
        </w:r>
      </w:hyperlink>
      <w:r w:rsidRPr="00842EF8">
        <w:rPr>
          <w:rFonts w:ascii="Georgia" w:eastAsia="Times New Roman" w:hAnsi="Georgia" w:cs="Times New Roman"/>
          <w:sz w:val="24"/>
          <w:szCs w:val="24"/>
          <w:lang w:eastAsia="ru-RU"/>
        </w:rPr>
        <w:t xml:space="preserve"> и </w:t>
      </w:r>
      <w:hyperlink r:id="rId9" w:anchor="/document/99/565798076/XA00M922N3/" w:tgtFrame="_self" w:history="1">
        <w:r w:rsidRPr="00842EF8">
          <w:rPr>
            <w:rFonts w:ascii="Georgia" w:eastAsia="Times New Roman" w:hAnsi="Georgia" w:cs="Times New Roman"/>
            <w:color w:val="0000FF"/>
            <w:sz w:val="24"/>
            <w:szCs w:val="24"/>
            <w:u w:val="single"/>
            <w:lang w:eastAsia="ru-RU"/>
          </w:rPr>
          <w:t>11 настоящих Правил</w:t>
        </w:r>
      </w:hyperlink>
      <w:r w:rsidRPr="00842EF8">
        <w:rPr>
          <w:rFonts w:ascii="Georgia" w:eastAsia="Times New Roman" w:hAnsi="Georgia" w:cs="Times New Roman"/>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13. Договор заключается в простой письменной форме и содержит следующие сведения: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842EF8">
        <w:rPr>
          <w:rFonts w:ascii="Georgia" w:eastAsia="Times New Roman" w:hAnsi="Georgia"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б) место нахождения или место жительства исполнителя;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842EF8">
        <w:rPr>
          <w:rFonts w:ascii="Georgia" w:eastAsia="Times New Roman" w:hAnsi="Georgia"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г) место нахождения или место жительства заказчика и (или) законного представителя обучающегося;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proofErr w:type="gramStart"/>
      <w:r w:rsidRPr="00842EF8">
        <w:rPr>
          <w:rFonts w:ascii="Georgia" w:eastAsia="Times New Roman" w:hAnsi="Georgia"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842EF8">
        <w:rPr>
          <w:rFonts w:ascii="Georgia" w:eastAsia="Times New Roman" w:hAnsi="Georgia" w:cs="Times New Roman"/>
          <w:sz w:val="24"/>
          <w:szCs w:val="24"/>
          <w:lang w:eastAsia="ru-RU"/>
        </w:rPr>
        <w:t>услуг</w:t>
      </w:r>
      <w:proofErr w:type="gramEnd"/>
      <w:r w:rsidRPr="00842EF8">
        <w:rPr>
          <w:rFonts w:ascii="Georgia" w:eastAsia="Times New Roman" w:hAnsi="Georgia" w:cs="Times New Roman"/>
          <w:sz w:val="24"/>
          <w:szCs w:val="24"/>
          <w:lang w:eastAsia="ru-RU"/>
        </w:rPr>
        <w:t xml:space="preserve"> в пользу обучающегося, не являющегося заказчиком по договору, при наличии);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lastRenderedPageBreak/>
        <w:t>ж) права, обязанности и ответственность исполнителя, заказчика и обучающегося;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з) полная стоимость образовательных услуг по договору, порядок их оплаты;</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842EF8">
        <w:rPr>
          <w:rFonts w:ascii="Georgia" w:eastAsia="Times New Roman" w:hAnsi="Georgia" w:cs="Times New Roman"/>
          <w:sz w:val="24"/>
          <w:szCs w:val="24"/>
          <w:lang w:eastAsia="ru-RU"/>
        </w:rPr>
        <w:t>определенных</w:t>
      </w:r>
      <w:proofErr w:type="gramEnd"/>
      <w:r w:rsidRPr="00842EF8">
        <w:rPr>
          <w:rFonts w:ascii="Georgia" w:eastAsia="Times New Roman" w:hAnsi="Georgia" w:cs="Times New Roman"/>
          <w:sz w:val="24"/>
          <w:szCs w:val="24"/>
          <w:lang w:eastAsia="ru-RU"/>
        </w:rPr>
        <w:t xml:space="preserve"> уровня, вида и (или) направленности);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л) форма обучения;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842EF8">
        <w:rPr>
          <w:rFonts w:ascii="Georgia" w:eastAsia="Times New Roman" w:hAnsi="Georgia" w:cs="Times New Roman"/>
          <w:sz w:val="24"/>
          <w:szCs w:val="24"/>
          <w:lang w:eastAsia="ru-RU"/>
        </w:rPr>
        <w:t>обучения по договору</w:t>
      </w:r>
      <w:proofErr w:type="gramEnd"/>
      <w:r w:rsidRPr="00842EF8">
        <w:rPr>
          <w:rFonts w:ascii="Georgia" w:eastAsia="Times New Roman" w:hAnsi="Georgia" w:cs="Times New Roman"/>
          <w:sz w:val="24"/>
          <w:szCs w:val="24"/>
          <w:lang w:eastAsia="ru-RU"/>
        </w:rPr>
        <w:t>);</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н) вид документа (при наличии), выдаваемого </w:t>
      </w:r>
      <w:proofErr w:type="gramStart"/>
      <w:r w:rsidRPr="00842EF8">
        <w:rPr>
          <w:rFonts w:ascii="Georgia" w:eastAsia="Times New Roman" w:hAnsi="Georgia" w:cs="Times New Roman"/>
          <w:sz w:val="24"/>
          <w:szCs w:val="24"/>
          <w:lang w:eastAsia="ru-RU"/>
        </w:rPr>
        <w:t>обучающемуся</w:t>
      </w:r>
      <w:proofErr w:type="gramEnd"/>
      <w:r w:rsidRPr="00842EF8">
        <w:rPr>
          <w:rFonts w:ascii="Georgia" w:eastAsia="Times New Roman" w:hAnsi="Georgia"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о) порядок изменения и расторжения договора;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 другие необходимые сведения, связанные со спецификой оказываемых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42EF8" w:rsidRPr="00842EF8" w:rsidRDefault="00842EF8" w:rsidP="00842EF8">
      <w:pPr>
        <w:spacing w:before="100" w:beforeAutospacing="1" w:after="100" w:afterAutospacing="1" w:line="240" w:lineRule="auto"/>
        <w:rPr>
          <w:rFonts w:ascii="Times New Roman" w:eastAsia="Times New Roman" w:hAnsi="Times New Roman" w:cs="Times New Roman"/>
          <w:sz w:val="24"/>
          <w:szCs w:val="24"/>
          <w:lang w:eastAsia="ru-RU"/>
        </w:rPr>
      </w:pPr>
      <w:r w:rsidRPr="00842EF8">
        <w:rPr>
          <w:rFonts w:ascii="Helvetica" w:eastAsia="Times New Roman" w:hAnsi="Helvetica" w:cs="Helvetica"/>
          <w:sz w:val="27"/>
          <w:lang w:eastAsia="ru-RU"/>
        </w:rPr>
        <w:lastRenderedPageBreak/>
        <w:t>III. Ответственность исполнителя и заказчика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а) безвозмездного оказания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б) соразмерного уменьшения стоимости оказанных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в) потребовать уменьшения стоимости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г) расторгнуть договор.</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22. По инициативе исполнителя </w:t>
      </w:r>
      <w:proofErr w:type="gramStart"/>
      <w:r w:rsidRPr="00842EF8">
        <w:rPr>
          <w:rFonts w:ascii="Georgia" w:eastAsia="Times New Roman" w:hAnsi="Georgia" w:cs="Times New Roman"/>
          <w:sz w:val="24"/>
          <w:szCs w:val="24"/>
          <w:lang w:eastAsia="ru-RU"/>
        </w:rPr>
        <w:t>договор</w:t>
      </w:r>
      <w:proofErr w:type="gramEnd"/>
      <w:r w:rsidRPr="00842EF8">
        <w:rPr>
          <w:rFonts w:ascii="Georgia" w:eastAsia="Times New Roman" w:hAnsi="Georgia" w:cs="Times New Roman"/>
          <w:sz w:val="24"/>
          <w:szCs w:val="24"/>
          <w:lang w:eastAsia="ru-RU"/>
        </w:rPr>
        <w:t xml:space="preserve"> может быть расторгнут в одностороннем порядке в следующих случаях:</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lastRenderedPageBreak/>
        <w:t xml:space="preserve">а) применение к </w:t>
      </w:r>
      <w:proofErr w:type="gramStart"/>
      <w:r w:rsidRPr="00842EF8">
        <w:rPr>
          <w:rFonts w:ascii="Georgia" w:eastAsia="Times New Roman" w:hAnsi="Georgia" w:cs="Times New Roman"/>
          <w:sz w:val="24"/>
          <w:szCs w:val="24"/>
          <w:lang w:eastAsia="ru-RU"/>
        </w:rPr>
        <w:t>обучающемуся</w:t>
      </w:r>
      <w:proofErr w:type="gramEnd"/>
      <w:r w:rsidRPr="00842EF8">
        <w:rPr>
          <w:rFonts w:ascii="Georgia" w:eastAsia="Times New Roman" w:hAnsi="Georgia" w:cs="Times New Roman"/>
          <w:sz w:val="24"/>
          <w:szCs w:val="24"/>
          <w:lang w:eastAsia="ru-RU"/>
        </w:rPr>
        <w:t>, достигшему возраста 15 лет, отчисления как меры дисциплинарного взыскания;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 xml:space="preserve">б) невыполнение </w:t>
      </w:r>
      <w:proofErr w:type="gramStart"/>
      <w:r w:rsidRPr="00842EF8">
        <w:rPr>
          <w:rFonts w:ascii="Georgia" w:eastAsia="Times New Roman" w:hAnsi="Georgia" w:cs="Times New Roman"/>
          <w:sz w:val="24"/>
          <w:szCs w:val="24"/>
          <w:lang w:eastAsia="ru-RU"/>
        </w:rPr>
        <w:t>обучающимся</w:t>
      </w:r>
      <w:proofErr w:type="gramEnd"/>
      <w:r w:rsidRPr="00842EF8">
        <w:rPr>
          <w:rFonts w:ascii="Georgia" w:eastAsia="Times New Roman" w:hAnsi="Georgia" w:cs="Times New Roman"/>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г) просрочка оплаты стоимости платных образовательных услуг;</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42EF8" w:rsidRPr="00842EF8" w:rsidRDefault="00842EF8" w:rsidP="00842EF8">
      <w:pPr>
        <w:spacing w:before="100" w:beforeAutospacing="1" w:after="223" w:line="240" w:lineRule="auto"/>
        <w:jc w:val="both"/>
        <w:rPr>
          <w:rFonts w:ascii="Times New Roman" w:eastAsia="Times New Roman" w:hAnsi="Times New Roman" w:cs="Times New Roman"/>
          <w:sz w:val="24"/>
          <w:szCs w:val="24"/>
          <w:lang w:eastAsia="ru-RU"/>
        </w:rPr>
      </w:pPr>
      <w:r w:rsidRPr="00842EF8">
        <w:rPr>
          <w:rFonts w:ascii="Georgia" w:eastAsia="Times New Roman" w:hAnsi="Georgia" w:cs="Times New Roman"/>
          <w:sz w:val="24"/>
          <w:szCs w:val="24"/>
          <w:lang w:eastAsia="ru-RU"/>
        </w:rPr>
        <w:br/>
      </w:r>
      <w:r w:rsidRPr="00842EF8">
        <w:rPr>
          <w:rFonts w:ascii="Georgia" w:eastAsia="Times New Roman" w:hAnsi="Georgia" w:cs="Times New Roman"/>
          <w:sz w:val="24"/>
          <w:szCs w:val="24"/>
          <w:lang w:eastAsia="ru-RU"/>
        </w:rPr>
        <w:br/>
      </w:r>
      <w:r w:rsidRPr="00842EF8">
        <w:rPr>
          <w:rFonts w:ascii="Georgia" w:eastAsia="Times New Roman" w:hAnsi="Georgia" w:cs="Times New Roman"/>
          <w:sz w:val="24"/>
          <w:szCs w:val="24"/>
          <w:lang w:eastAsia="ru-RU"/>
        </w:rPr>
        <w:br/>
      </w:r>
      <w:r w:rsidRPr="00842EF8">
        <w:rPr>
          <w:rFonts w:ascii="Georgia" w:eastAsia="Times New Roman" w:hAnsi="Georgia" w:cs="Times New Roman"/>
          <w:sz w:val="24"/>
          <w:szCs w:val="24"/>
          <w:lang w:eastAsia="ru-RU"/>
        </w:rPr>
        <w:br/>
      </w:r>
      <w:r w:rsidRPr="00842EF8">
        <w:rPr>
          <w:rFonts w:ascii="Georgia" w:eastAsia="Times New Roman" w:hAnsi="Georgia" w:cs="Times New Roman"/>
          <w:sz w:val="24"/>
          <w:szCs w:val="24"/>
          <w:lang w:eastAsia="ru-RU"/>
        </w:rPr>
        <w:br/>
      </w:r>
      <w:r w:rsidRPr="00842EF8">
        <w:rPr>
          <w:rFonts w:ascii="Georgia" w:eastAsia="Times New Roman" w:hAnsi="Georgia" w:cs="Times New Roman"/>
          <w:sz w:val="24"/>
          <w:szCs w:val="24"/>
          <w:lang w:eastAsia="ru-RU"/>
        </w:rPr>
        <w:br/>
      </w:r>
    </w:p>
    <w:p w:rsidR="00C206C5" w:rsidRDefault="00C206C5"/>
    <w:sectPr w:rsidR="00C206C5" w:rsidSect="00C20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EF8"/>
    <w:rsid w:val="001C71CA"/>
    <w:rsid w:val="003220F2"/>
    <w:rsid w:val="00842EF8"/>
    <w:rsid w:val="00B823C4"/>
    <w:rsid w:val="00C20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C5"/>
  </w:style>
  <w:style w:type="paragraph" w:styleId="2">
    <w:name w:val="heading 2"/>
    <w:basedOn w:val="a"/>
    <w:link w:val="20"/>
    <w:uiPriority w:val="9"/>
    <w:qFormat/>
    <w:rsid w:val="00842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2EF8"/>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84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uture">
    <w:name w:val="in-future"/>
    <w:basedOn w:val="a0"/>
    <w:rsid w:val="00842EF8"/>
  </w:style>
  <w:style w:type="character" w:styleId="a3">
    <w:name w:val="Hyperlink"/>
    <w:basedOn w:val="a0"/>
    <w:uiPriority w:val="99"/>
    <w:semiHidden/>
    <w:unhideWhenUsed/>
    <w:rsid w:val="00842EF8"/>
    <w:rPr>
      <w:color w:val="0000FF"/>
      <w:u w:val="single"/>
    </w:rPr>
  </w:style>
  <w:style w:type="paragraph" w:customStyle="1" w:styleId="align-right">
    <w:name w:val="align-right"/>
    <w:basedOn w:val="a"/>
    <w:rsid w:val="0084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ame">
    <w:name w:val="docuntyped-name"/>
    <w:basedOn w:val="a0"/>
    <w:rsid w:val="00842EF8"/>
  </w:style>
  <w:style w:type="character" w:customStyle="1" w:styleId="docuntyped-number">
    <w:name w:val="docuntyped-number"/>
    <w:basedOn w:val="a0"/>
    <w:rsid w:val="00842EF8"/>
  </w:style>
</w:styles>
</file>

<file path=word/webSettings.xml><?xml version="1.0" encoding="utf-8"?>
<w:webSettings xmlns:r="http://schemas.openxmlformats.org/officeDocument/2006/relationships" xmlns:w="http://schemas.openxmlformats.org/wordprocessingml/2006/main">
  <w:divs>
    <w:div w:id="2144495000">
      <w:bodyDiv w:val="1"/>
      <w:marLeft w:val="0"/>
      <w:marRight w:val="0"/>
      <w:marTop w:val="0"/>
      <w:marBottom w:val="0"/>
      <w:divBdr>
        <w:top w:val="none" w:sz="0" w:space="0" w:color="auto"/>
        <w:left w:val="none" w:sz="0" w:space="0" w:color="auto"/>
        <w:bottom w:val="none" w:sz="0" w:space="0" w:color="auto"/>
        <w:right w:val="none" w:sz="0" w:space="0" w:color="auto"/>
      </w:divBdr>
      <w:divsChild>
        <w:div w:id="1888488085">
          <w:marLeft w:val="0"/>
          <w:marRight w:val="0"/>
          <w:marTop w:val="0"/>
          <w:marBottom w:val="0"/>
          <w:divBdr>
            <w:top w:val="none" w:sz="0" w:space="0" w:color="auto"/>
            <w:left w:val="none" w:sz="0" w:space="0" w:color="auto"/>
            <w:bottom w:val="none" w:sz="0" w:space="0" w:color="auto"/>
            <w:right w:val="none" w:sz="0" w:space="0" w:color="auto"/>
          </w:divBdr>
          <w:divsChild>
            <w:div w:id="1476487390">
              <w:marLeft w:val="0"/>
              <w:marRight w:val="3"/>
              <w:marTop w:val="0"/>
              <w:marBottom w:val="0"/>
              <w:divBdr>
                <w:top w:val="none" w:sz="0" w:space="0" w:color="auto"/>
                <w:left w:val="none" w:sz="0" w:space="0" w:color="auto"/>
                <w:bottom w:val="none" w:sz="0" w:space="0" w:color="auto"/>
                <w:right w:val="none" w:sz="0" w:space="0" w:color="auto"/>
              </w:divBdr>
              <w:divsChild>
                <w:div w:id="54622361">
                  <w:marLeft w:val="0"/>
                  <w:marRight w:val="0"/>
                  <w:marTop w:val="0"/>
                  <w:marBottom w:val="0"/>
                  <w:divBdr>
                    <w:top w:val="none" w:sz="0" w:space="0" w:color="auto"/>
                    <w:left w:val="none" w:sz="0" w:space="0" w:color="auto"/>
                    <w:bottom w:val="none" w:sz="0" w:space="0" w:color="auto"/>
                    <w:right w:val="none" w:sz="0" w:space="0" w:color="auto"/>
                  </w:divBdr>
                </w:div>
                <w:div w:id="2126538198">
                  <w:marLeft w:val="0"/>
                  <w:marRight w:val="0"/>
                  <w:marTop w:val="465"/>
                  <w:marBottom w:val="0"/>
                  <w:divBdr>
                    <w:top w:val="none" w:sz="0" w:space="0" w:color="auto"/>
                    <w:left w:val="none" w:sz="0" w:space="0" w:color="auto"/>
                    <w:bottom w:val="none" w:sz="0" w:space="0" w:color="auto"/>
                    <w:right w:val="none" w:sz="0" w:space="0" w:color="auto"/>
                  </w:divBdr>
                  <w:divsChild>
                    <w:div w:id="873881256">
                      <w:marLeft w:val="0"/>
                      <w:marRight w:val="0"/>
                      <w:marTop w:val="223"/>
                      <w:marBottom w:val="223"/>
                      <w:divBdr>
                        <w:top w:val="none" w:sz="0" w:space="0" w:color="auto"/>
                        <w:left w:val="none" w:sz="0" w:space="0" w:color="auto"/>
                        <w:bottom w:val="none" w:sz="0" w:space="0" w:color="auto"/>
                        <w:right w:val="none" w:sz="0" w:space="0" w:color="auto"/>
                      </w:divBdr>
                    </w:div>
                    <w:div w:id="94255448">
                      <w:marLeft w:val="0"/>
                      <w:marRight w:val="0"/>
                      <w:marTop w:val="0"/>
                      <w:marBottom w:val="0"/>
                      <w:divBdr>
                        <w:top w:val="none" w:sz="0" w:space="0" w:color="auto"/>
                        <w:left w:val="none" w:sz="0" w:space="0" w:color="auto"/>
                        <w:bottom w:val="none" w:sz="0" w:space="0" w:color="auto"/>
                        <w:right w:val="none" w:sz="0" w:space="0" w:color="auto"/>
                      </w:divBdr>
                    </w:div>
                    <w:div w:id="116878186">
                      <w:marLeft w:val="0"/>
                      <w:marRight w:val="0"/>
                      <w:marTop w:val="320"/>
                      <w:marBottom w:val="240"/>
                      <w:divBdr>
                        <w:top w:val="none" w:sz="0" w:space="0" w:color="auto"/>
                        <w:left w:val="none" w:sz="0" w:space="0" w:color="auto"/>
                        <w:bottom w:val="none" w:sz="0" w:space="0" w:color="auto"/>
                        <w:right w:val="none" w:sz="0" w:space="0" w:color="auto"/>
                      </w:divBdr>
                    </w:div>
                    <w:div w:id="1739471397">
                      <w:marLeft w:val="0"/>
                      <w:marRight w:val="0"/>
                      <w:marTop w:val="320"/>
                      <w:marBottom w:val="240"/>
                      <w:divBdr>
                        <w:top w:val="none" w:sz="0" w:space="0" w:color="auto"/>
                        <w:left w:val="none" w:sz="0" w:space="0" w:color="auto"/>
                        <w:bottom w:val="none" w:sz="0" w:space="0" w:color="auto"/>
                        <w:right w:val="none" w:sz="0" w:space="0" w:color="auto"/>
                      </w:divBdr>
                    </w:div>
                    <w:div w:id="851455733">
                      <w:marLeft w:val="0"/>
                      <w:marRight w:val="0"/>
                      <w:marTop w:val="320"/>
                      <w:marBottom w:val="240"/>
                      <w:divBdr>
                        <w:top w:val="none" w:sz="0" w:space="0" w:color="auto"/>
                        <w:left w:val="none" w:sz="0" w:space="0" w:color="auto"/>
                        <w:bottom w:val="none" w:sz="0" w:space="0" w:color="auto"/>
                        <w:right w:val="none" w:sz="0" w:space="0" w:color="auto"/>
                      </w:divBdr>
                    </w:div>
                    <w:div w:id="343823269">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08622471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webSettings" Target="webSettings.xml"/><Relationship Id="rId7" Type="http://schemas.openxmlformats.org/officeDocument/2006/relationships/hyperlink" Target="https://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theme" Target="theme/theme1.xml"/><Relationship Id="rId5" Type="http://schemas.openxmlformats.org/officeDocument/2006/relationships/hyperlink" Target="https://vip.1obraz.ru/" TargetMode="External"/><Relationship Id="rId10" Type="http://schemas.openxmlformats.org/officeDocument/2006/relationships/fontTable" Target="fontTable.xm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10769</Characters>
  <Application>Microsoft Office Word</Application>
  <DocSecurity>0</DocSecurity>
  <Lines>89</Lines>
  <Paragraphs>25</Paragraphs>
  <ScaleCrop>false</ScaleCrop>
  <Company>Microsoft</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2020-12-02T04:02:00Z</dcterms:created>
  <dcterms:modified xsi:type="dcterms:W3CDTF">2020-12-02T09:01:00Z</dcterms:modified>
</cp:coreProperties>
</file>