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78" w:rsidRDefault="00A65A6C">
      <w:pPr>
        <w:shd w:val="clear" w:color="auto" w:fill="FFFFFF"/>
        <w:spacing w:before="533"/>
        <w:ind w:left="5040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Образец заявления</w:t>
      </w:r>
    </w:p>
    <w:p w:rsidR="000B1578" w:rsidRDefault="007A1135">
      <w:pPr>
        <w:shd w:val="clear" w:color="auto" w:fill="FFFFFF"/>
        <w:tabs>
          <w:tab w:val="left" w:leader="underscore" w:pos="8136"/>
        </w:tabs>
        <w:spacing w:before="331" w:line="274" w:lineRule="exact"/>
        <w:ind w:left="2822"/>
      </w:pPr>
      <w:r w:rsidRPr="007A1135">
        <w:rPr>
          <w:rFonts w:ascii="Times New Roman" w:hAnsi="Times New Roman" w:cs="Times New Roman"/>
          <w:color w:val="000000"/>
          <w:sz w:val="24"/>
          <w:szCs w:val="24"/>
        </w:rPr>
        <w:t>Руководителю</w:t>
      </w:r>
      <w:r w:rsidR="00A65A6C">
        <w:rPr>
          <w:rFonts w:ascii="Times New Roman" w:hAnsi="Times New Roman" w:cs="Times New Roman"/>
          <w:color w:val="000000"/>
          <w:spacing w:val="15"/>
          <w:sz w:val="24"/>
          <w:szCs w:val="24"/>
        </w:rPr>
        <w:t>__</w:t>
      </w:r>
      <w:r w:rsidR="00A65A6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B1578" w:rsidRDefault="00A65A6C">
      <w:pPr>
        <w:shd w:val="clear" w:color="auto" w:fill="FFFFFF"/>
        <w:spacing w:line="274" w:lineRule="exact"/>
        <w:ind w:left="2822"/>
      </w:pP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наименование учреждения дополнительного образования де</w:t>
      </w:r>
      <w:r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softHyphen/>
        <w:t>тей</w:t>
      </w:r>
    </w:p>
    <w:p w:rsidR="000B1578" w:rsidRDefault="000B1578">
      <w:pPr>
        <w:shd w:val="clear" w:color="auto" w:fill="FFFFFF"/>
        <w:spacing w:before="547"/>
        <w:ind w:left="2822"/>
      </w:pPr>
      <w:r>
        <w:rPr>
          <w:noProof/>
        </w:rPr>
        <w:pict>
          <v:line id="_x0000_s1026" style="position:absolute;left:0;text-align:left;z-index:251657216" from="140.4pt,10.8pt" to="410.4pt,10.8pt" o:allowincell="f" strokeweight=".7pt"/>
        </w:pict>
      </w:r>
      <w:r>
        <w:rPr>
          <w:noProof/>
        </w:rPr>
        <w:pict>
          <v:line id="_x0000_s1027" style="position:absolute;left:0;text-align:left;z-index:251658240" from="140.4pt,25.2pt" to="410.4pt,25.2pt" o:allowincell="f" strokeweight=".7pt"/>
        </w:pict>
      </w:r>
      <w:r w:rsidR="00A65A6C">
        <w:rPr>
          <w:rFonts w:ascii="Times New Roman" w:hAnsi="Times New Roman" w:cs="Times New Roman"/>
          <w:i/>
          <w:iCs/>
          <w:color w:val="545454"/>
          <w:spacing w:val="-1"/>
          <w:sz w:val="24"/>
          <w:szCs w:val="24"/>
        </w:rPr>
        <w:t>ФИО директора</w:t>
      </w:r>
    </w:p>
    <w:p w:rsidR="000B1578" w:rsidRDefault="00A65A6C" w:rsidP="007A1135">
      <w:pPr>
        <w:shd w:val="clear" w:color="auto" w:fill="FFFFFF"/>
        <w:tabs>
          <w:tab w:val="left" w:leader="underscore" w:pos="4666"/>
          <w:tab w:val="left" w:leader="underscore" w:pos="9214"/>
        </w:tabs>
        <w:spacing w:before="14" w:line="259" w:lineRule="exact"/>
        <w:ind w:left="2808"/>
      </w:pPr>
      <w:r>
        <w:rPr>
          <w:rFonts w:ascii="Times New Roman" w:hAnsi="Times New Roman" w:cs="Times New Roman"/>
          <w:color w:val="545454"/>
          <w:spacing w:val="1"/>
          <w:sz w:val="24"/>
          <w:szCs w:val="24"/>
        </w:rPr>
        <w:t>от</w:t>
      </w:r>
      <w:r w:rsidR="007A1135">
        <w:rPr>
          <w:rFonts w:ascii="Times New Roman" w:hAnsi="Times New Roman" w:cs="Times New Roman"/>
          <w:color w:val="545454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i/>
          <w:iCs/>
          <w:color w:val="545454"/>
          <w:sz w:val="24"/>
          <w:szCs w:val="24"/>
          <w:vertAlign w:val="subscript"/>
        </w:rPr>
        <w:tab/>
      </w:r>
    </w:p>
    <w:p w:rsidR="000B1578" w:rsidRDefault="00A65A6C" w:rsidP="007A1135">
      <w:pPr>
        <w:shd w:val="clear" w:color="auto" w:fill="FFFFFF"/>
        <w:tabs>
          <w:tab w:val="left" w:leader="underscore" w:pos="7474"/>
        </w:tabs>
        <w:spacing w:line="259" w:lineRule="exact"/>
        <w:ind w:left="2837" w:right="45"/>
      </w:pPr>
      <w:r>
        <w:rPr>
          <w:rFonts w:ascii="Times New Roman" w:hAnsi="Times New Roman" w:cs="Times New Roman"/>
          <w:i/>
          <w:iCs/>
          <w:color w:val="545454"/>
          <w:sz w:val="24"/>
          <w:szCs w:val="24"/>
        </w:rPr>
        <w:t xml:space="preserve">ФИО </w:t>
      </w:r>
      <w:r w:rsidR="007A1135">
        <w:rPr>
          <w:rFonts w:ascii="Times New Roman" w:hAnsi="Times New Roman" w:cs="Times New Roman"/>
          <w:i/>
          <w:iCs/>
          <w:color w:val="545454"/>
          <w:sz w:val="24"/>
          <w:szCs w:val="24"/>
        </w:rPr>
        <w:t>за</w:t>
      </w:r>
      <w:r>
        <w:rPr>
          <w:rFonts w:ascii="Times New Roman" w:hAnsi="Times New Roman" w:cs="Times New Roman"/>
          <w:i/>
          <w:iCs/>
          <w:color w:val="545454"/>
          <w:sz w:val="24"/>
          <w:szCs w:val="24"/>
        </w:rPr>
        <w:t>явител</w:t>
      </w:r>
      <w:r w:rsidR="007A1135">
        <w:rPr>
          <w:rFonts w:ascii="Times New Roman" w:hAnsi="Times New Roman" w:cs="Times New Roman"/>
          <w:i/>
          <w:iCs/>
          <w:color w:val="545454"/>
          <w:sz w:val="24"/>
          <w:szCs w:val="24"/>
        </w:rPr>
        <w:t>я</w:t>
      </w:r>
      <w:r>
        <w:rPr>
          <w:rFonts w:ascii="Times New Roman" w:hAnsi="Times New Roman" w:cs="Times New Roman"/>
          <w:i/>
          <w:iCs/>
          <w:color w:val="545454"/>
          <w:sz w:val="24"/>
          <w:szCs w:val="24"/>
        </w:rPr>
        <w:t xml:space="preserve"> или представителя </w:t>
      </w:r>
      <w:r w:rsidR="007A1135">
        <w:rPr>
          <w:rFonts w:ascii="Times New Roman" w:hAnsi="Times New Roman" w:cs="Times New Roman"/>
          <w:i/>
          <w:iCs/>
          <w:color w:val="545454"/>
          <w:sz w:val="24"/>
          <w:szCs w:val="24"/>
        </w:rPr>
        <w:t>заявителя</w:t>
      </w:r>
      <w:r>
        <w:rPr>
          <w:rFonts w:ascii="Times New Roman" w:hAnsi="Times New Roman" w:cs="Times New Roman"/>
          <w:i/>
          <w:iCs/>
          <w:color w:val="545454"/>
          <w:sz w:val="24"/>
          <w:szCs w:val="24"/>
        </w:rPr>
        <w:br/>
      </w:r>
      <w:r>
        <w:rPr>
          <w:rFonts w:ascii="Times New Roman" w:hAnsi="Times New Roman" w:cs="Times New Roman"/>
          <w:color w:val="545454"/>
          <w:spacing w:val="-4"/>
          <w:sz w:val="24"/>
          <w:szCs w:val="24"/>
        </w:rPr>
        <w:t>проживающего по адресу:</w:t>
      </w:r>
      <w:r w:rsidR="007A1135">
        <w:rPr>
          <w:rFonts w:ascii="Times New Roman" w:hAnsi="Times New Roman" w:cs="Times New Roman"/>
          <w:color w:val="545454"/>
          <w:sz w:val="24"/>
          <w:szCs w:val="24"/>
        </w:rPr>
        <w:t>_______________________________</w:t>
      </w:r>
    </w:p>
    <w:p w:rsidR="000B1578" w:rsidRDefault="00A65A6C">
      <w:pPr>
        <w:shd w:val="clear" w:color="auto" w:fill="FFFFFF"/>
        <w:spacing w:before="922"/>
        <w:ind w:left="115"/>
        <w:jc w:val="center"/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ЗАЯВЛЕНИЕ</w:t>
      </w:r>
    </w:p>
    <w:p w:rsidR="000B1578" w:rsidRDefault="00A65A6C">
      <w:pPr>
        <w:shd w:val="clear" w:color="auto" w:fill="FFFFFF"/>
        <w:spacing w:before="288"/>
        <w:ind w:left="14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Прошу зачислить моег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 сы</w:t>
      </w:r>
      <w:r w:rsidR="007A113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 (дочь) ФИО, дата рождения)</w:t>
      </w:r>
    </w:p>
    <w:p w:rsidR="000B1578" w:rsidRPr="00A65A6C" w:rsidRDefault="00A65A6C">
      <w:pPr>
        <w:shd w:val="clear" w:color="auto" w:fill="FFFFFF"/>
        <w:tabs>
          <w:tab w:val="left" w:leader="underscore" w:pos="3182"/>
          <w:tab w:val="left" w:leader="underscore" w:pos="5040"/>
        </w:tabs>
        <w:spacing w:line="288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творческое объединение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(назван</w:t>
      </w:r>
      <w:r w:rsidR="007A1135">
        <w:rPr>
          <w:rFonts w:ascii="Times New Roman" w:hAnsi="Times New Roman" w:cs="Times New Roman"/>
          <w:color w:val="000000"/>
          <w:spacing w:val="-2"/>
          <w:sz w:val="24"/>
          <w:szCs w:val="24"/>
        </w:rPr>
        <w:t>ие, направленность) к руководи</w:t>
      </w:r>
      <w:r w:rsidR="007A1135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телю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(ФИО).</w:t>
      </w:r>
    </w:p>
    <w:p w:rsidR="000B1578" w:rsidRDefault="00A65A6C">
      <w:pPr>
        <w:shd w:val="clear" w:color="auto" w:fill="FFFFFF"/>
        <w:spacing w:before="274" w:line="274" w:lineRule="exact"/>
        <w:ind w:left="14" w:firstLine="518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 уставом, лицензией на право ведения образовательной деятельности, свидетельст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вом о государственной аккредитации, дополнительными общеобразовательными про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граммами учреждения дополнительно</w:t>
      </w:r>
      <w:r w:rsidR="007A1135">
        <w:rPr>
          <w:rFonts w:ascii="Times New Roman" w:hAnsi="Times New Roman" w:cs="Times New Roman"/>
          <w:color w:val="000000"/>
          <w:spacing w:val="1"/>
          <w:sz w:val="24"/>
          <w:szCs w:val="24"/>
        </w:rPr>
        <w:t>го образования детей ознакомле</w:t>
      </w:r>
      <w:proofErr w:type="gramStart"/>
      <w:r w:rsidR="007A1135">
        <w:rPr>
          <w:rFonts w:ascii="Times New Roman" w:hAnsi="Times New Roman" w:cs="Times New Roman"/>
          <w:color w:val="000000"/>
          <w:spacing w:val="1"/>
          <w:sz w:val="24"/>
          <w:szCs w:val="24"/>
        </w:rPr>
        <w:t>н(</w:t>
      </w:r>
      <w:proofErr w:type="gramEnd"/>
      <w:r w:rsidR="007A113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)</w:t>
      </w:r>
    </w:p>
    <w:p w:rsidR="000B1578" w:rsidRDefault="007A1135" w:rsidP="007A1135">
      <w:pPr>
        <w:shd w:val="clear" w:color="auto" w:fill="FFFFFF"/>
        <w:spacing w:before="245" w:line="274" w:lineRule="exact"/>
      </w:pPr>
      <w:proofErr w:type="spell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_______________________________________________</w:t>
      </w:r>
      <w:r w:rsidR="00A65A6C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подпись</w:t>
      </w:r>
      <w:proofErr w:type="spellEnd"/>
    </w:p>
    <w:p w:rsidR="000B1578" w:rsidRDefault="00A65A6C">
      <w:pPr>
        <w:shd w:val="clear" w:color="auto" w:fill="FFFFFF"/>
        <w:spacing w:line="274" w:lineRule="exact"/>
        <w:ind w:left="29" w:firstLine="403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Согласн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ен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) на обработку (сбор, систематизацию, накопление, уничтожение) персо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нальных данных ребенка в 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(наименование образовательного учреждения).</w:t>
      </w:r>
    </w:p>
    <w:p w:rsidR="000B1578" w:rsidRDefault="00A65A6C">
      <w:pPr>
        <w:shd w:val="clear" w:color="auto" w:fill="FFFFFF"/>
        <w:spacing w:line="274" w:lineRule="exact"/>
        <w:ind w:left="29" w:firstLine="403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Целью данной обработки является создание особой образовательной среды для все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color w:val="000000"/>
          <w:sz w:val="24"/>
          <w:szCs w:val="24"/>
        </w:rPr>
        <w:t>стороннего удовлетворения потребностей детей.</w:t>
      </w:r>
    </w:p>
    <w:p w:rsidR="000B1578" w:rsidRDefault="00A65A6C" w:rsidP="007A1135">
      <w:pPr>
        <w:shd w:val="clear" w:color="auto" w:fill="FFFFFF"/>
        <w:spacing w:line="274" w:lineRule="exact"/>
        <w:ind w:left="29" w:right="-97" w:firstLine="403"/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Отзыв согласия на обработку персональных данных может осуществляться в </w:t>
      </w:r>
      <w:r w:rsidR="007A1135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соответствии</w:t>
      </w:r>
      <w:r>
        <w:rPr>
          <w:rFonts w:ascii="Times New Roman" w:hAnsi="Times New Roman" w:cs="Times New Roman"/>
          <w:smallCap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 Федеральным законом от 27.07.2</w:t>
      </w:r>
      <w:r w:rsidR="007A11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006 г. № 152-ФЗ «О персональных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данных».</w:t>
      </w:r>
    </w:p>
    <w:p w:rsidR="000B1578" w:rsidRDefault="000B1578">
      <w:pPr>
        <w:shd w:val="clear" w:color="auto" w:fill="FFFFFF"/>
        <w:ind w:left="4190"/>
      </w:pPr>
    </w:p>
    <w:p w:rsidR="000B1578" w:rsidRDefault="000B1578">
      <w:pPr>
        <w:shd w:val="clear" w:color="auto" w:fill="FFFFFF"/>
        <w:ind w:left="8914"/>
      </w:pPr>
    </w:p>
    <w:p w:rsidR="000B1578" w:rsidRDefault="00A65A6C">
      <w:pPr>
        <w:shd w:val="clear" w:color="auto" w:fill="FFFFFF"/>
        <w:tabs>
          <w:tab w:val="left" w:pos="2131"/>
        </w:tabs>
        <w:ind w:left="14"/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Дата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Подпись</w:t>
      </w:r>
    </w:p>
    <w:p w:rsidR="007A7279" w:rsidRDefault="007A7279">
      <w:pPr>
        <w:shd w:val="clear" w:color="auto" w:fill="FFFFFF"/>
        <w:tabs>
          <w:tab w:val="left" w:pos="7085"/>
        </w:tabs>
        <w:spacing w:line="274" w:lineRule="exact"/>
        <w:ind w:left="4536"/>
      </w:pPr>
    </w:p>
    <w:sectPr w:rsidR="007A7279" w:rsidSect="000B1578">
      <w:type w:val="continuous"/>
      <w:pgSz w:w="11909" w:h="16834"/>
      <w:pgMar w:top="878" w:right="986" w:bottom="360" w:left="166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279"/>
    <w:rsid w:val="000B1578"/>
    <w:rsid w:val="007A1135"/>
    <w:rsid w:val="007A7279"/>
    <w:rsid w:val="00A65A6C"/>
    <w:rsid w:val="00E2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1054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2012-04-03T08:05:00Z</dcterms:created>
  <dcterms:modified xsi:type="dcterms:W3CDTF">2012-04-02T09:16:00Z</dcterms:modified>
</cp:coreProperties>
</file>